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A2" w:rsidRDefault="00F1242D">
      <w:pPr>
        <w:spacing w:before="240" w:after="240"/>
        <w:jc w:val="center"/>
        <w:rPr>
          <w:rFonts w:ascii="Times New Roman" w:eastAsia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56"/>
          <w:szCs w:val="56"/>
        </w:rPr>
        <w:t>Home and School Association AGENDA</w:t>
      </w:r>
    </w:p>
    <w:p w:rsidR="00344EA2" w:rsidRDefault="00F1242D">
      <w:pPr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Wednesday, March 22, 2023</w:t>
      </w:r>
    </w:p>
    <w:p w:rsidR="00344EA2" w:rsidRDefault="00F1242D">
      <w:pPr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6:00 pm in person</w:t>
      </w:r>
    </w:p>
    <w:p w:rsidR="00344EA2" w:rsidRDefault="00344EA2">
      <w:pPr>
        <w:spacing w:before="240" w:after="24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44EA2" w:rsidRDefault="00F1242D">
      <w:pPr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Approval of January minutes (see below)</w:t>
      </w:r>
    </w:p>
    <w:p w:rsidR="00344EA2" w:rsidRDefault="00F1242D">
      <w:pPr>
        <w:numPr>
          <w:ilvl w:val="0"/>
          <w:numId w:val="6"/>
        </w:numPr>
        <w:spacing w:before="2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Principal report</w:t>
      </w:r>
    </w:p>
    <w:p w:rsidR="00344EA2" w:rsidRDefault="00F1242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Treasurer report</w:t>
      </w:r>
    </w:p>
    <w:p w:rsidR="00344EA2" w:rsidRDefault="00F1242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Funding requests</w:t>
      </w:r>
    </w:p>
    <w:p w:rsidR="00344EA2" w:rsidRDefault="00F1242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Bingo Planning</w:t>
      </w:r>
    </w:p>
    <w:p w:rsidR="00344EA2" w:rsidRDefault="00F1242D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Upcoming events/fundraisers </w:t>
      </w:r>
    </w:p>
    <w:p w:rsidR="00344EA2" w:rsidRDefault="00F1242D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Spring Fling - Police presence discussion</w:t>
      </w:r>
    </w:p>
    <w:p w:rsidR="00344EA2" w:rsidRDefault="00F1242D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Meadowbrook Meats - Spring order</w:t>
      </w:r>
    </w:p>
    <w:p w:rsidR="00344EA2" w:rsidRDefault="00F1242D">
      <w:pPr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Next meeting date &amp; adjournment</w:t>
      </w: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344EA2">
      <w:pPr>
        <w:rPr>
          <w:rFonts w:ascii="Times New Roman" w:eastAsia="Times New Roman" w:hAnsi="Times New Roman" w:cs="Times New Roman"/>
        </w:rPr>
      </w:pPr>
    </w:p>
    <w:p w:rsidR="00344EA2" w:rsidRDefault="00F1242D">
      <w:pPr>
        <w:spacing w:after="120"/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lastRenderedPageBreak/>
        <w:t>Ecole</w:t>
      </w:r>
      <w:proofErr w:type="spellEnd"/>
      <w:r>
        <w:rPr>
          <w:b/>
          <w:i/>
          <w:sz w:val="36"/>
          <w:szCs w:val="36"/>
        </w:rPr>
        <w:t xml:space="preserve"> St. Catherine’s School </w:t>
      </w:r>
    </w:p>
    <w:p w:rsidR="00344EA2" w:rsidRDefault="00F1242D">
      <w:pPr>
        <w:spacing w:after="120"/>
        <w:jc w:val="center"/>
        <w:rPr>
          <w:b/>
          <w:i/>
          <w:sz w:val="42"/>
          <w:szCs w:val="42"/>
        </w:rPr>
      </w:pPr>
      <w:r>
        <w:rPr>
          <w:b/>
          <w:i/>
          <w:sz w:val="36"/>
          <w:szCs w:val="36"/>
        </w:rPr>
        <w:t>Home and School Minutes</w:t>
      </w:r>
      <w:r>
        <w:rPr>
          <w:b/>
          <w:i/>
          <w:sz w:val="42"/>
          <w:szCs w:val="42"/>
        </w:rPr>
        <w:t xml:space="preserve"> - DRAFT</w:t>
      </w:r>
    </w:p>
    <w:p w:rsidR="00344EA2" w:rsidRDefault="00F1242D">
      <w:pPr>
        <w:spacing w:after="120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Wednesday, January 11, 2023 via Zoom</w:t>
      </w:r>
    </w:p>
    <w:p w:rsidR="00344EA2" w:rsidRDefault="00F1242D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Participants: </w:t>
      </w:r>
    </w:p>
    <w:p w:rsidR="00344EA2" w:rsidRDefault="00F1242D">
      <w:pPr>
        <w:ind w:left="540"/>
        <w:rPr>
          <w:sz w:val="21"/>
          <w:szCs w:val="21"/>
        </w:rPr>
      </w:pPr>
      <w:r>
        <w:rPr>
          <w:sz w:val="21"/>
          <w:szCs w:val="21"/>
        </w:rPr>
        <w:t xml:space="preserve">Rosie Bona, Lauren </w:t>
      </w:r>
      <w:proofErr w:type="spellStart"/>
      <w:r>
        <w:rPr>
          <w:sz w:val="21"/>
          <w:szCs w:val="21"/>
        </w:rPr>
        <w:t>Boutilier</w:t>
      </w:r>
      <w:proofErr w:type="spellEnd"/>
      <w:r>
        <w:rPr>
          <w:sz w:val="21"/>
          <w:szCs w:val="21"/>
        </w:rPr>
        <w:t xml:space="preserve">, Sarah </w:t>
      </w:r>
      <w:proofErr w:type="spellStart"/>
      <w:r>
        <w:rPr>
          <w:sz w:val="21"/>
          <w:szCs w:val="21"/>
        </w:rPr>
        <w:t>LaRoche</w:t>
      </w:r>
      <w:proofErr w:type="spellEnd"/>
      <w:r>
        <w:rPr>
          <w:sz w:val="21"/>
          <w:szCs w:val="21"/>
        </w:rPr>
        <w:t xml:space="preserve">, Paul </w:t>
      </w:r>
      <w:proofErr w:type="spellStart"/>
      <w:r>
        <w:rPr>
          <w:sz w:val="21"/>
          <w:szCs w:val="21"/>
        </w:rPr>
        <w:t>Cragg</w:t>
      </w:r>
      <w:proofErr w:type="spellEnd"/>
      <w:r>
        <w:rPr>
          <w:sz w:val="21"/>
          <w:szCs w:val="21"/>
        </w:rPr>
        <w:t xml:space="preserve">, Matt Buffett, Melanie </w:t>
      </w:r>
      <w:proofErr w:type="spellStart"/>
      <w:r>
        <w:rPr>
          <w:sz w:val="21"/>
          <w:szCs w:val="21"/>
        </w:rPr>
        <w:t>Verboom</w:t>
      </w:r>
      <w:proofErr w:type="spellEnd"/>
      <w:r>
        <w:rPr>
          <w:sz w:val="21"/>
          <w:szCs w:val="21"/>
        </w:rPr>
        <w:t>,</w:t>
      </w:r>
    </w:p>
    <w:p w:rsidR="00344EA2" w:rsidRDefault="00F1242D">
      <w:pPr>
        <w:ind w:left="540"/>
        <w:rPr>
          <w:sz w:val="21"/>
          <w:szCs w:val="21"/>
        </w:rPr>
      </w:pPr>
      <w:proofErr w:type="spellStart"/>
      <w:r>
        <w:rPr>
          <w:sz w:val="21"/>
          <w:szCs w:val="21"/>
        </w:rPr>
        <w:t>Yasemin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Ugursal</w:t>
      </w:r>
      <w:proofErr w:type="spellEnd"/>
    </w:p>
    <w:p w:rsidR="00344EA2" w:rsidRDefault="00344EA2">
      <w:pPr>
        <w:ind w:left="540"/>
        <w:rPr>
          <w:sz w:val="18"/>
          <w:szCs w:val="18"/>
        </w:rPr>
      </w:pPr>
    </w:p>
    <w:p w:rsidR="00344EA2" w:rsidRDefault="00F1242D">
      <w:pPr>
        <w:spacing w:before="240" w:after="240"/>
        <w:rPr>
          <w:b/>
          <w:sz w:val="21"/>
          <w:szCs w:val="21"/>
        </w:rPr>
      </w:pPr>
      <w:r>
        <w:rPr>
          <w:b/>
          <w:sz w:val="21"/>
          <w:szCs w:val="21"/>
        </w:rPr>
        <w:t>Approval of Minutes - not done!</w:t>
      </w:r>
    </w:p>
    <w:p w:rsidR="00344EA2" w:rsidRDefault="00F1242D">
      <w:pPr>
        <w:numPr>
          <w:ilvl w:val="0"/>
          <w:numId w:val="12"/>
        </w:numPr>
        <w:spacing w:before="240"/>
        <w:rPr>
          <w:sz w:val="21"/>
          <w:szCs w:val="21"/>
        </w:rPr>
      </w:pPr>
      <w:r>
        <w:rPr>
          <w:sz w:val="21"/>
          <w:szCs w:val="21"/>
        </w:rPr>
        <w:t xml:space="preserve">Motion:  To approve the </w:t>
      </w:r>
      <w:proofErr w:type="spellStart"/>
      <w:r>
        <w:rPr>
          <w:sz w:val="21"/>
          <w:szCs w:val="21"/>
        </w:rPr>
        <w:t>Ecole</w:t>
      </w:r>
      <w:proofErr w:type="spellEnd"/>
      <w:r>
        <w:rPr>
          <w:sz w:val="21"/>
          <w:szCs w:val="21"/>
        </w:rPr>
        <w:t xml:space="preserve"> St. Catherine’s School Home and School Association Minutes from November 9, 2022</w:t>
      </w:r>
    </w:p>
    <w:p w:rsidR="00344EA2" w:rsidRDefault="00F1242D">
      <w:pPr>
        <w:numPr>
          <w:ilvl w:val="1"/>
          <w:numId w:val="12"/>
        </w:numPr>
        <w:spacing w:after="240"/>
        <w:rPr>
          <w:sz w:val="21"/>
          <w:szCs w:val="21"/>
        </w:rPr>
      </w:pPr>
      <w:r>
        <w:rPr>
          <w:sz w:val="21"/>
          <w:szCs w:val="21"/>
        </w:rPr>
        <w:t>Moved:</w:t>
      </w:r>
    </w:p>
    <w:p w:rsidR="00344EA2" w:rsidRDefault="00F1242D">
      <w:pPr>
        <w:spacing w:before="240" w:after="240"/>
        <w:rPr>
          <w:b/>
          <w:sz w:val="21"/>
          <w:szCs w:val="21"/>
        </w:rPr>
      </w:pPr>
      <w:r>
        <w:rPr>
          <w:b/>
          <w:sz w:val="21"/>
          <w:szCs w:val="21"/>
        </w:rPr>
        <w:t>P</w:t>
      </w:r>
      <w:r>
        <w:rPr>
          <w:b/>
          <w:sz w:val="21"/>
          <w:szCs w:val="21"/>
        </w:rPr>
        <w:t>rincipal’s Report</w:t>
      </w:r>
    </w:p>
    <w:p w:rsidR="00344EA2" w:rsidRDefault="00F1242D">
      <w:pPr>
        <w:numPr>
          <w:ilvl w:val="0"/>
          <w:numId w:val="2"/>
        </w:numPr>
        <w:spacing w:before="240" w:after="240"/>
        <w:rPr>
          <w:sz w:val="21"/>
          <w:szCs w:val="21"/>
        </w:rPr>
      </w:pPr>
      <w:r>
        <w:rPr>
          <w:sz w:val="21"/>
          <w:szCs w:val="21"/>
        </w:rPr>
        <w:t>Deferred in the interest of time restriction with Zoom meeting</w:t>
      </w:r>
    </w:p>
    <w:p w:rsidR="00344EA2" w:rsidRDefault="00F1242D">
      <w:pPr>
        <w:spacing w:before="240" w:after="240"/>
        <w:rPr>
          <w:b/>
          <w:sz w:val="21"/>
          <w:szCs w:val="21"/>
        </w:rPr>
      </w:pPr>
      <w:r>
        <w:rPr>
          <w:b/>
          <w:sz w:val="21"/>
          <w:szCs w:val="21"/>
        </w:rPr>
        <w:t>Treasurer’s Report</w:t>
      </w:r>
    </w:p>
    <w:p w:rsidR="00344EA2" w:rsidRDefault="00F1242D">
      <w:pPr>
        <w:numPr>
          <w:ilvl w:val="0"/>
          <w:numId w:val="4"/>
        </w:numPr>
        <w:spacing w:before="240" w:after="240"/>
        <w:rPr>
          <w:sz w:val="21"/>
          <w:szCs w:val="21"/>
        </w:rPr>
      </w:pPr>
      <w:r>
        <w:rPr>
          <w:sz w:val="21"/>
          <w:szCs w:val="21"/>
        </w:rPr>
        <w:t>~$1000 profit from Meadowbrook Meat fundraiser</w:t>
      </w:r>
    </w:p>
    <w:p w:rsidR="00344EA2" w:rsidRDefault="00F1242D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Teacher Requests</w:t>
      </w:r>
    </w:p>
    <w:p w:rsidR="00344EA2" w:rsidRDefault="00F1242D">
      <w:pPr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No teacher requests put forward</w:t>
      </w:r>
    </w:p>
    <w:p w:rsidR="00344EA2" w:rsidRDefault="00F1242D">
      <w:pPr>
        <w:numPr>
          <w:ilvl w:val="0"/>
          <w:numId w:val="10"/>
        </w:numPr>
        <w:rPr>
          <w:sz w:val="18"/>
          <w:szCs w:val="18"/>
        </w:rPr>
      </w:pPr>
      <w:r>
        <w:rPr>
          <w:sz w:val="21"/>
          <w:szCs w:val="21"/>
        </w:rPr>
        <w:t>Discussion surrounding new basketball nets for the gym (Requ</w:t>
      </w:r>
      <w:r>
        <w:rPr>
          <w:sz w:val="21"/>
          <w:szCs w:val="21"/>
        </w:rPr>
        <w:t>est from Rosie)</w:t>
      </w:r>
    </w:p>
    <w:p w:rsidR="00344EA2" w:rsidRDefault="00F1242D">
      <w:pPr>
        <w:numPr>
          <w:ilvl w:val="1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~$15,000 to replace</w:t>
      </w:r>
    </w:p>
    <w:p w:rsidR="00344EA2" w:rsidRDefault="00F1242D">
      <w:pPr>
        <w:numPr>
          <w:ilvl w:val="1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Waiting on a quote to repair existing ones</w:t>
      </w:r>
    </w:p>
    <w:p w:rsidR="00344EA2" w:rsidRDefault="00F1242D">
      <w:pPr>
        <w:numPr>
          <w:ilvl w:val="1"/>
          <w:numId w:val="10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Could be used as a long-term fundraising project</w:t>
      </w:r>
    </w:p>
    <w:p w:rsidR="00344EA2" w:rsidRDefault="00F1242D">
      <w:pPr>
        <w:rPr>
          <w:b/>
          <w:sz w:val="21"/>
          <w:szCs w:val="21"/>
        </w:rPr>
      </w:pPr>
      <w:r>
        <w:rPr>
          <w:b/>
          <w:sz w:val="21"/>
          <w:szCs w:val="21"/>
        </w:rPr>
        <w:t>Fundraising Discussion</w:t>
      </w:r>
    </w:p>
    <w:p w:rsidR="00344EA2" w:rsidRDefault="00F1242D">
      <w:pPr>
        <w:numPr>
          <w:ilvl w:val="0"/>
          <w:numId w:val="11"/>
        </w:numPr>
        <w:spacing w:before="240"/>
        <w:rPr>
          <w:sz w:val="21"/>
          <w:szCs w:val="21"/>
        </w:rPr>
      </w:pPr>
      <w:r>
        <w:rPr>
          <w:sz w:val="21"/>
          <w:szCs w:val="21"/>
        </w:rPr>
        <w:t>Greeting Card Boxes - UPDATE</w:t>
      </w:r>
    </w:p>
    <w:p w:rsidR="00344EA2" w:rsidRDefault="00F1242D">
      <w:pPr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Supply chain issues, hoping they will arrive in the next three-four weeks</w:t>
      </w:r>
    </w:p>
    <w:p w:rsidR="00344EA2" w:rsidRDefault="00F1242D">
      <w:pPr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Movie Night</w:t>
      </w:r>
    </w:p>
    <w:p w:rsidR="00344EA2" w:rsidRDefault="00F1242D">
      <w:pPr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February 16</w:t>
      </w:r>
    </w:p>
    <w:p w:rsidR="00344EA2" w:rsidRDefault="00F1242D">
      <w:pPr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Matt Buffett generously donated the cost of the movie license!!!</w:t>
      </w:r>
    </w:p>
    <w:p w:rsidR="00344EA2" w:rsidRDefault="00F1242D">
      <w:pPr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Decided on “Minions, Rise of </w:t>
      </w:r>
      <w:proofErr w:type="spellStart"/>
      <w:r>
        <w:rPr>
          <w:sz w:val="21"/>
          <w:szCs w:val="21"/>
        </w:rPr>
        <w:t>Gru</w:t>
      </w:r>
      <w:proofErr w:type="spellEnd"/>
      <w:r>
        <w:rPr>
          <w:sz w:val="21"/>
          <w:szCs w:val="21"/>
        </w:rPr>
        <w:t xml:space="preserve">” </w:t>
      </w:r>
    </w:p>
    <w:p w:rsidR="00344EA2" w:rsidRDefault="00F1242D">
      <w:pPr>
        <w:numPr>
          <w:ilvl w:val="0"/>
          <w:numId w:val="1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Heppy’s</w:t>
      </w:r>
      <w:proofErr w:type="spellEnd"/>
      <w:r>
        <w:rPr>
          <w:sz w:val="21"/>
          <w:szCs w:val="21"/>
        </w:rPr>
        <w:t xml:space="preserve"> Meat Pies</w:t>
      </w:r>
    </w:p>
    <w:p w:rsidR="00344EA2" w:rsidRDefault="00F1242D">
      <w:pPr>
        <w:numPr>
          <w:ilvl w:val="1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Will look into a late February delivery date</w:t>
      </w:r>
    </w:p>
    <w:p w:rsidR="00344EA2" w:rsidRDefault="00F1242D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Meadowbrook Farm Meat </w:t>
      </w:r>
    </w:p>
    <w:p w:rsidR="00344EA2" w:rsidRDefault="00F1242D">
      <w:pPr>
        <w:numPr>
          <w:ilvl w:val="1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Looking at April delivery date</w:t>
      </w:r>
    </w:p>
    <w:p w:rsidR="00344EA2" w:rsidRDefault="00F1242D">
      <w:pPr>
        <w:numPr>
          <w:ilvl w:val="0"/>
          <w:numId w:val="3"/>
        </w:numPr>
      </w:pPr>
      <w:r>
        <w:t>Bingo Night</w:t>
      </w:r>
    </w:p>
    <w:p w:rsidR="00344EA2" w:rsidRDefault="00F1242D">
      <w:pPr>
        <w:numPr>
          <w:ilvl w:val="1"/>
          <w:numId w:val="3"/>
        </w:numPr>
      </w:pPr>
      <w:r>
        <w:t>Hop</w:t>
      </w:r>
      <w:r>
        <w:t>ing to host late March, need to book the gym</w:t>
      </w:r>
    </w:p>
    <w:p w:rsidR="00344EA2" w:rsidRDefault="00344EA2">
      <w:pPr>
        <w:rPr>
          <w:sz w:val="18"/>
          <w:szCs w:val="18"/>
        </w:rPr>
      </w:pPr>
    </w:p>
    <w:p w:rsidR="00344EA2" w:rsidRDefault="00F1242D">
      <w:pPr>
        <w:numPr>
          <w:ilvl w:val="0"/>
          <w:numId w:val="1"/>
        </w:numPr>
        <w:spacing w:before="240"/>
        <w:rPr>
          <w:sz w:val="21"/>
          <w:szCs w:val="21"/>
        </w:rPr>
      </w:pPr>
      <w:r>
        <w:rPr>
          <w:sz w:val="21"/>
          <w:szCs w:val="21"/>
        </w:rPr>
        <w:lastRenderedPageBreak/>
        <w:t>Cookie Dough</w:t>
      </w:r>
    </w:p>
    <w:p w:rsidR="00344EA2" w:rsidRDefault="00F1242D">
      <w:pPr>
        <w:numPr>
          <w:ilvl w:val="1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Yasemin</w:t>
      </w:r>
      <w:proofErr w:type="spellEnd"/>
      <w:r>
        <w:rPr>
          <w:sz w:val="21"/>
          <w:szCs w:val="21"/>
        </w:rPr>
        <w:t xml:space="preserve"> to do some research about this as a new fundraising idea</w:t>
      </w:r>
    </w:p>
    <w:p w:rsidR="00344EA2" w:rsidRDefault="00F1242D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Spring Fling</w:t>
      </w:r>
    </w:p>
    <w:p w:rsidR="00344EA2" w:rsidRDefault="00F1242D">
      <w:pPr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May 27</w:t>
      </w:r>
    </w:p>
    <w:p w:rsidR="00344EA2" w:rsidRDefault="00F1242D">
      <w:pPr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Police, Fire truck and bouncy castles booked</w:t>
      </w:r>
    </w:p>
    <w:p w:rsidR="00344EA2" w:rsidRDefault="00F1242D">
      <w:pPr>
        <w:numPr>
          <w:ilvl w:val="1"/>
          <w:numId w:val="1"/>
        </w:numPr>
        <w:spacing w:after="240"/>
        <w:rPr>
          <w:sz w:val="21"/>
          <w:szCs w:val="21"/>
        </w:rPr>
      </w:pPr>
      <w:r>
        <w:rPr>
          <w:sz w:val="21"/>
          <w:szCs w:val="21"/>
        </w:rPr>
        <w:t>To look into collaborating with Local Jo to supply coffee</w:t>
      </w:r>
    </w:p>
    <w:p w:rsidR="00344EA2" w:rsidRDefault="00F1242D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Next meeting date &amp; adjournment </w:t>
      </w:r>
    </w:p>
    <w:p w:rsidR="00344EA2" w:rsidRDefault="00F1242D">
      <w:pPr>
        <w:numPr>
          <w:ilvl w:val="0"/>
          <w:numId w:val="7"/>
        </w:numPr>
        <w:spacing w:before="240"/>
        <w:rPr>
          <w:sz w:val="21"/>
          <w:szCs w:val="21"/>
        </w:rPr>
      </w:pPr>
      <w:r>
        <w:rPr>
          <w:sz w:val="21"/>
          <w:szCs w:val="21"/>
        </w:rPr>
        <w:t>Wednesday, February 8 - SPRING FLING PLANNING SESSION</w:t>
      </w:r>
    </w:p>
    <w:p w:rsidR="00344EA2" w:rsidRDefault="00F1242D">
      <w:pPr>
        <w:numPr>
          <w:ilvl w:val="0"/>
          <w:numId w:val="7"/>
        </w:numPr>
        <w:spacing w:after="360"/>
        <w:rPr>
          <w:sz w:val="21"/>
          <w:szCs w:val="21"/>
        </w:rPr>
      </w:pPr>
      <w:r>
        <w:rPr>
          <w:sz w:val="21"/>
          <w:szCs w:val="21"/>
        </w:rPr>
        <w:t>Meeting adjourned: 18:45</w:t>
      </w:r>
    </w:p>
    <w:p w:rsidR="00344EA2" w:rsidRDefault="00F124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ACTION ITEMS</w:t>
      </w:r>
    </w:p>
    <w:p w:rsidR="00344EA2" w:rsidRDefault="00344EA2">
      <w:pPr>
        <w:rPr>
          <w:sz w:val="18"/>
          <w:szCs w:val="18"/>
        </w:rPr>
      </w:pPr>
    </w:p>
    <w:p w:rsidR="00344EA2" w:rsidRDefault="00344EA2">
      <w:pPr>
        <w:rPr>
          <w:sz w:val="18"/>
          <w:szCs w:val="18"/>
        </w:rPr>
      </w:pPr>
    </w:p>
    <w:tbl>
      <w:tblPr>
        <w:tblStyle w:val="a"/>
        <w:tblW w:w="7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1590"/>
        <w:gridCol w:w="1920"/>
      </w:tblGrid>
      <w:tr w:rsidR="00344EA2">
        <w:trPr>
          <w:trHeight w:val="225"/>
        </w:trPr>
        <w:tc>
          <w:tcPr>
            <w:tcW w:w="40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Completed</w:t>
            </w:r>
          </w:p>
        </w:tc>
      </w:tr>
      <w:tr w:rsidR="00344EA2">
        <w:trPr>
          <w:trHeight w:val="465"/>
        </w:trPr>
        <w:tc>
          <w:tcPr>
            <w:tcW w:w="40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numPr>
                <w:ilvl w:val="0"/>
                <w:numId w:val="5"/>
              </w:num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Inquire about Corporate Sponsorships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 Bona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spacing w:after="120"/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progress</w:t>
            </w:r>
          </w:p>
        </w:tc>
      </w:tr>
      <w:tr w:rsidR="00344EA2">
        <w:trPr>
          <w:trHeight w:val="675"/>
        </w:trPr>
        <w:tc>
          <w:tcPr>
            <w:tcW w:w="40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numPr>
                <w:ilvl w:val="0"/>
                <w:numId w:val="8"/>
              </w:num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 Night License Acquisition</w:t>
            </w:r>
            <w:r>
              <w:rPr>
                <w:sz w:val="18"/>
                <w:szCs w:val="18"/>
              </w:rPr>
              <w:tab/>
            </w:r>
          </w:p>
          <w:p w:rsidR="00344EA2" w:rsidRDefault="00F1242D">
            <w:pPr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(Audio Cine Films Inc.)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 Buffett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Completed </w:t>
            </w:r>
          </w:p>
        </w:tc>
      </w:tr>
      <w:tr w:rsidR="00344EA2">
        <w:trPr>
          <w:trHeight w:val="465"/>
        </w:trPr>
        <w:tc>
          <w:tcPr>
            <w:tcW w:w="40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numPr>
                <w:ilvl w:val="0"/>
                <w:numId w:val="14"/>
              </w:num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 Card Box Fundraiser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 Sheppard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Awaiting delivery</w:t>
            </w:r>
          </w:p>
        </w:tc>
      </w:tr>
      <w:tr w:rsidR="00344EA2">
        <w:trPr>
          <w:trHeight w:val="225"/>
        </w:trPr>
        <w:tc>
          <w:tcPr>
            <w:tcW w:w="40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Fling</w:t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Paul </w:t>
            </w:r>
            <w:proofErr w:type="spellStart"/>
            <w:r>
              <w:rPr>
                <w:sz w:val="18"/>
                <w:szCs w:val="18"/>
              </w:rPr>
              <w:t>Cragg</w:t>
            </w:r>
            <w:proofErr w:type="spellEnd"/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progress</w:t>
            </w:r>
          </w:p>
        </w:tc>
      </w:tr>
      <w:tr w:rsidR="00344EA2">
        <w:trPr>
          <w:trHeight w:val="225"/>
        </w:trPr>
        <w:tc>
          <w:tcPr>
            <w:tcW w:w="40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Bingo Night - book date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Rosie Bona</w:t>
            </w:r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progress</w:t>
            </w:r>
          </w:p>
        </w:tc>
      </w:tr>
      <w:tr w:rsidR="00344EA2">
        <w:trPr>
          <w:trHeight w:val="225"/>
        </w:trPr>
        <w:tc>
          <w:tcPr>
            <w:tcW w:w="40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 Dough Fundraiser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Yasemin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Ugursal</w:t>
            </w:r>
            <w:proofErr w:type="spellEnd"/>
          </w:p>
        </w:tc>
        <w:tc>
          <w:tcPr>
            <w:tcW w:w="19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44EA2" w:rsidRDefault="00F12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progress</w:t>
            </w:r>
          </w:p>
        </w:tc>
      </w:tr>
    </w:tbl>
    <w:p w:rsidR="00344EA2" w:rsidRDefault="00344EA2">
      <w:pPr>
        <w:rPr>
          <w:rFonts w:ascii="Cambria" w:eastAsia="Cambria" w:hAnsi="Cambria" w:cs="Cambria"/>
          <w:b/>
          <w:i/>
          <w:sz w:val="48"/>
          <w:szCs w:val="48"/>
        </w:rPr>
      </w:pPr>
    </w:p>
    <w:sectPr w:rsidR="00344E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649"/>
    <w:multiLevelType w:val="multilevel"/>
    <w:tmpl w:val="85080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D2A33"/>
    <w:multiLevelType w:val="multilevel"/>
    <w:tmpl w:val="2E003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27791D"/>
    <w:multiLevelType w:val="multilevel"/>
    <w:tmpl w:val="30EE7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2739BE"/>
    <w:multiLevelType w:val="multilevel"/>
    <w:tmpl w:val="EB363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A34B4F"/>
    <w:multiLevelType w:val="multilevel"/>
    <w:tmpl w:val="9DE03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552C7D"/>
    <w:multiLevelType w:val="multilevel"/>
    <w:tmpl w:val="CB5AE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983E2E"/>
    <w:multiLevelType w:val="multilevel"/>
    <w:tmpl w:val="404C1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3304F9"/>
    <w:multiLevelType w:val="multilevel"/>
    <w:tmpl w:val="CB4A8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1E5264"/>
    <w:multiLevelType w:val="multilevel"/>
    <w:tmpl w:val="0B54F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331DB4"/>
    <w:multiLevelType w:val="multilevel"/>
    <w:tmpl w:val="8A788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8D773A"/>
    <w:multiLevelType w:val="multilevel"/>
    <w:tmpl w:val="62500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EC3FA1"/>
    <w:multiLevelType w:val="multilevel"/>
    <w:tmpl w:val="849A8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E67CF2"/>
    <w:multiLevelType w:val="multilevel"/>
    <w:tmpl w:val="2D08E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1678DE"/>
    <w:multiLevelType w:val="multilevel"/>
    <w:tmpl w:val="52F4B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D310515"/>
    <w:multiLevelType w:val="multilevel"/>
    <w:tmpl w:val="6910E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A2"/>
    <w:rsid w:val="00344EA2"/>
    <w:rsid w:val="00F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0450F-5735-4282-8B06-DEFDC7DC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Camacho</dc:creator>
  <cp:lastModifiedBy>user</cp:lastModifiedBy>
  <cp:revision>2</cp:revision>
  <dcterms:created xsi:type="dcterms:W3CDTF">2023-03-20T14:00:00Z</dcterms:created>
  <dcterms:modified xsi:type="dcterms:W3CDTF">2023-03-20T14:00:00Z</dcterms:modified>
</cp:coreProperties>
</file>